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/>
      </w:pPr>
      <w:r>
        <w:rPr>
          <w:b/>
          <w:sz w:val="40"/>
        </w:rPr>
        <w:t>Flohmarkt-Checkliste</w:t>
      </w:r>
    </w:p>
    <w:p>
      <w:pPr>
        <w:spacing w:after="120"/>
      </w:pPr>
      <w:r>
        <w:rPr>
          <w:color w:val="5B6B7A"/>
          <w:sz w:val="21"/>
        </w:rPr>
        <w:t>Planen, auszeichnen und an einem Wochenende verkaufen. Passt auch für einen Stand auf dem Flohmarkt.</w:t>
      </w:r>
    </w:p>
    <w:p>
      <w:pPr>
        <w:spacing w:after="60"/>
      </w:pPr>
      <w:r>
        <w:rPr>
          <w:b/>
        </w:rPr>
        <w:t xml:space="preserve">Flohmarkttag: </w:t>
      </w:r>
      <w:r>
        <w:rPr>
          <w:color w:val="9AA6B2"/>
        </w:rPr>
        <w:t>________________________________________</w:t>
      </w:r>
    </w:p>
    <w:p>
      <w:pPr>
        <w:spacing w:after="60"/>
      </w:pPr>
      <w:r>
        <w:rPr>
          <w:b/>
        </w:rPr>
        <w:t xml:space="preserve">Ausweichtermin: </w:t>
      </w:r>
      <w:r>
        <w:rPr>
          <w:color w:val="9AA6B2"/>
        </w:rPr>
        <w:t>________________________________________</w:t>
      </w:r>
    </w:p>
    <w:p>
      <w:pPr>
        <w:spacing w:after="160"/>
        <w:pBdr>
          <w:bottom w:val="single" w:sz="12" w:space="1" w:color="FD5546"/>
        </w:pBdr>
      </w:pPr>
    </w:p>
    <w:p>
      <w:pPr>
        <w:sectPr>
          <w:headerReference w:type="default" r:id="rId9"/>
          <w:footerReference w:type="default" r:id="rId10"/>
          <w:pgSz w:w="11906" w:h="16838"/>
          <w:pgMar w:top="850" w:right="850" w:bottom="850" w:left="850" w:header="567" w:footer="454" w:gutter="0"/>
          <w:cols w:space="720"/>
          <w:docGrid w:linePitch="360"/>
        </w:sectPr>
      </w:pPr>
    </w:p>
    <w:p>
      <w:pPr>
        <w:keepNext/>
        <w:spacing w:before="100" w:after="40"/>
      </w:pPr>
      <w:r>
        <w:rPr>
          <w:b/>
          <w:color w:val="FD5546"/>
          <w:sz w:val="23"/>
        </w:rPr>
        <w:t>2 bis 3 Wochen vorher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Termin wählen (Samstagvormittag ist am besten) und einen Ausweichtermin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Bei Gemeinde oder Ordnungsamt nach Erlaubnis und Regeln für Schilder fragen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Raum für Raum: Dachboden, Keller, Garage, Schränke, Küche, Spielsachen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Alles sortieren: verkaufen, spenden, entsorgen, behalten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Nachbarn fragen, ob sie mitmachen: größere Flohmärkte ziehen mehr Käufer an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1 Woche vorher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Alles reinigen und Elektrogeräte testen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Alles mit Preisen auszeichnen, Kisten für Kleinkram zu 1 € oder 1 Franken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Werbung in lokalen Facebook-Gruppen, Nachbarschafts-Apps und am Schwarzen Brett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Große, klare Schilder mit Datum, Uhrzeit, Adresse und Pfeil malen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Tische, Kleiderständer und Decken ausleihen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Wechselgeld besorgen, Zahlung per Karte oder Telefon einrichten (CH: TWINT)</w:t>
      </w:r>
    </w:p>
    <w:p>
      <w:pPr>
        <w:keepNext/>
        <w:spacing w:before="0" w:after="40"/>
      </w:pPr>
      <w:r>
        <w:br w:type="column"/>
      </w:r>
      <w:r>
        <w:rPr>
          <w:b/>
          <w:color w:val="FD5546"/>
          <w:sz w:val="23"/>
        </w:rPr>
        <w:t>Am Tag vorher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Schilder aufhängen, wo es erlaubt ist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Tische aufstellen und die Sachen nach Art ordnen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Tüten, Zeitungspapier für Zerbrechliches und Verlängerungskabel bereitlegen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Telefon und Kartenlesegerät laden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Am Tag selbst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Pünktlich anfangen: die eifrigsten Käufer kommen früh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Die besten Sachen nach vorn, wo Vorbeigehende sie sehen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Das Geld bei sich tragen, nie in einer unbeaufsichtigten Kasse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Mengenrabatte anbieten und in der letzten Stunde die Preise halbieren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Danach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Jedes Schild abnehmen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Unverkauftes spenden oder entsorgen, oder eine Abholung vereinbaren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Liste aktualisieren: was weg ist und was noch eingelagert ist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Das Geld zählen</w:t>
      </w:r>
    </w:p>
    <w:p>
      <w:pPr>
        <w:spacing w:before="120"/>
      </w:pPr>
      <w:r>
        <w:rPr>
          <w:b/>
          <w:color w:val="FD5546"/>
          <w:sz w:val="23"/>
        </w:rPr>
        <w:t>Notizen</w:t>
      </w: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sectPr w:rsidR="00FC693F" w:rsidRPr="0006063C" w:rsidSect="00034616">
      <w:type w:val="continuous"/>
      <w:pgSz w:w="11906" w:h="16838"/>
      <w:pgMar w:top="850" w:right="850" w:bottom="850" w:left="850" w:header="567" w:footer="454" w:gutter="0"/>
      <w:cols w:space="454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144000" cy="14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con-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B6B7A"/>
        <w:sz w:val="17"/>
      </w:rPr>
      <w:t xml:space="preserve">  Kostenlos von FindMyItem · findmyitem.app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5136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1360" cy="28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0A2F4E"/>
      <w:sz w:val="19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Flohmarkt-Checkliste: FindMyItem</dc:title>
  <dc:subject/>
  <dc:creator>FindMyItem (Railstons GmbH)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